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85379" w14:textId="0AF71C44" w:rsidR="00323995" w:rsidRPr="00B92A01" w:rsidRDefault="002104B8" w:rsidP="00B92A01">
      <w:pPr>
        <w:jc w:val="center"/>
        <w:rPr>
          <w:b/>
          <w:sz w:val="24"/>
          <w:szCs w:val="24"/>
        </w:rPr>
      </w:pPr>
      <w:r w:rsidRPr="00B92A01">
        <w:rPr>
          <w:b/>
          <w:sz w:val="24"/>
          <w:szCs w:val="24"/>
        </w:rPr>
        <w:t>Briefing for MP</w:t>
      </w:r>
      <w:r w:rsidR="00EF5129">
        <w:rPr>
          <w:b/>
          <w:sz w:val="24"/>
          <w:szCs w:val="24"/>
        </w:rPr>
        <w:t>s</w:t>
      </w:r>
      <w:r w:rsidR="00446466">
        <w:rPr>
          <w:b/>
          <w:sz w:val="24"/>
          <w:szCs w:val="24"/>
        </w:rPr>
        <w:t xml:space="preserve"> – </w:t>
      </w:r>
      <w:r w:rsidR="00EF5129">
        <w:rPr>
          <w:b/>
          <w:sz w:val="24"/>
          <w:szCs w:val="24"/>
        </w:rPr>
        <w:t>Written</w:t>
      </w:r>
      <w:r w:rsidR="00446466">
        <w:rPr>
          <w:b/>
          <w:sz w:val="24"/>
          <w:szCs w:val="24"/>
        </w:rPr>
        <w:t xml:space="preserve"> by Paul Tippell (UNA-UK</w:t>
      </w:r>
      <w:r w:rsidR="00EF5129">
        <w:rPr>
          <w:b/>
          <w:sz w:val="24"/>
          <w:szCs w:val="24"/>
        </w:rPr>
        <w:t>’s volunteer</w:t>
      </w:r>
      <w:r w:rsidR="00446466">
        <w:rPr>
          <w:b/>
          <w:sz w:val="24"/>
          <w:szCs w:val="24"/>
        </w:rPr>
        <w:t xml:space="preserve"> Yemen </w:t>
      </w:r>
      <w:r w:rsidR="00EF5129">
        <w:rPr>
          <w:b/>
          <w:sz w:val="24"/>
          <w:szCs w:val="24"/>
        </w:rPr>
        <w:t>c</w:t>
      </w:r>
      <w:r w:rsidR="00446466">
        <w:rPr>
          <w:b/>
          <w:sz w:val="24"/>
          <w:szCs w:val="24"/>
        </w:rPr>
        <w:t xml:space="preserve">onstituency </w:t>
      </w:r>
      <w:r w:rsidR="00EF5129">
        <w:rPr>
          <w:b/>
          <w:sz w:val="24"/>
          <w:szCs w:val="24"/>
        </w:rPr>
        <w:t>c</w:t>
      </w:r>
      <w:r w:rsidR="00446466">
        <w:rPr>
          <w:b/>
          <w:sz w:val="24"/>
          <w:szCs w:val="24"/>
        </w:rPr>
        <w:t>oordinator)</w:t>
      </w:r>
    </w:p>
    <w:p w14:paraId="089E9E94" w14:textId="71F8B8EC" w:rsidR="00B92A01" w:rsidRPr="00B92A01" w:rsidRDefault="00B92A01" w:rsidP="002104B8">
      <w:pPr>
        <w:spacing w:after="90"/>
        <w:rPr>
          <w:b/>
          <w:sz w:val="24"/>
          <w:szCs w:val="24"/>
        </w:rPr>
      </w:pPr>
      <w:r w:rsidRPr="00B92A01">
        <w:rPr>
          <w:b/>
          <w:sz w:val="24"/>
          <w:szCs w:val="24"/>
        </w:rPr>
        <w:t xml:space="preserve">Humanitarian </w:t>
      </w:r>
      <w:r w:rsidR="00EF5129">
        <w:rPr>
          <w:b/>
          <w:sz w:val="24"/>
          <w:szCs w:val="24"/>
        </w:rPr>
        <w:t>s</w:t>
      </w:r>
      <w:r w:rsidRPr="00B92A01">
        <w:rPr>
          <w:b/>
          <w:sz w:val="24"/>
          <w:szCs w:val="24"/>
        </w:rPr>
        <w:t>ituation</w:t>
      </w:r>
    </w:p>
    <w:p w14:paraId="643E33DE" w14:textId="77777777" w:rsidR="002104B8" w:rsidRPr="00B92A01" w:rsidRDefault="002104B8" w:rsidP="00B92A01">
      <w:pPr>
        <w:pStyle w:val="ListParagraph"/>
        <w:numPr>
          <w:ilvl w:val="0"/>
          <w:numId w:val="1"/>
        </w:numPr>
        <w:spacing w:after="90"/>
        <w:rPr>
          <w:sz w:val="24"/>
          <w:szCs w:val="24"/>
        </w:rPr>
      </w:pPr>
      <w:r w:rsidRPr="00B92A01">
        <w:rPr>
          <w:sz w:val="24"/>
          <w:szCs w:val="24"/>
        </w:rPr>
        <w:t xml:space="preserve">Over 85,00 children under the age of five have died from starvation. This is equivalent to the </w:t>
      </w:r>
      <w:proofErr w:type="gramStart"/>
      <w:r w:rsidRPr="00B92A01">
        <w:rPr>
          <w:sz w:val="24"/>
          <w:szCs w:val="24"/>
        </w:rPr>
        <w:t>under-fives</w:t>
      </w:r>
      <w:proofErr w:type="gramEnd"/>
      <w:r w:rsidRPr="00B92A01">
        <w:rPr>
          <w:sz w:val="24"/>
          <w:szCs w:val="24"/>
        </w:rPr>
        <w:t xml:space="preserve"> population of Birmingh</w:t>
      </w:r>
      <w:r w:rsidR="00B92A01">
        <w:rPr>
          <w:sz w:val="24"/>
          <w:szCs w:val="24"/>
        </w:rPr>
        <w:t>am, the UKs second largest city</w:t>
      </w:r>
    </w:p>
    <w:p w14:paraId="4158B945" w14:textId="77777777" w:rsidR="00B92A01" w:rsidRDefault="002104B8" w:rsidP="002104B8">
      <w:pPr>
        <w:pStyle w:val="ListParagraph"/>
        <w:numPr>
          <w:ilvl w:val="0"/>
          <w:numId w:val="1"/>
        </w:numPr>
        <w:spacing w:after="90"/>
        <w:ind w:left="357" w:hanging="357"/>
        <w:contextualSpacing w:val="0"/>
        <w:rPr>
          <w:sz w:val="24"/>
          <w:szCs w:val="24"/>
        </w:rPr>
      </w:pPr>
      <w:r w:rsidRPr="00B92A01">
        <w:rPr>
          <w:sz w:val="24"/>
          <w:szCs w:val="24"/>
        </w:rPr>
        <w:t xml:space="preserve">500,000 children </w:t>
      </w:r>
      <w:r w:rsidR="00B92A01" w:rsidRPr="00B92A01">
        <w:rPr>
          <w:sz w:val="24"/>
          <w:szCs w:val="24"/>
        </w:rPr>
        <w:t xml:space="preserve">are </w:t>
      </w:r>
      <w:r w:rsidRPr="00B92A01">
        <w:rPr>
          <w:sz w:val="24"/>
          <w:szCs w:val="24"/>
        </w:rPr>
        <w:t>suffering from severe acute malnutrition</w:t>
      </w:r>
    </w:p>
    <w:p w14:paraId="03C85BF2" w14:textId="5D2C2F03" w:rsidR="002104B8" w:rsidRDefault="00D354FF" w:rsidP="002104B8">
      <w:pPr>
        <w:pStyle w:val="ListParagraph"/>
        <w:numPr>
          <w:ilvl w:val="0"/>
          <w:numId w:val="1"/>
        </w:numPr>
        <w:spacing w:after="90"/>
        <w:ind w:left="357" w:hanging="357"/>
        <w:contextualSpacing w:val="0"/>
        <w:rPr>
          <w:sz w:val="24"/>
          <w:szCs w:val="24"/>
        </w:rPr>
      </w:pPr>
      <w:r>
        <w:rPr>
          <w:sz w:val="24"/>
          <w:szCs w:val="24"/>
        </w:rPr>
        <w:t>24</w:t>
      </w:r>
      <w:r w:rsidR="002104B8" w:rsidRPr="00B92A01">
        <w:rPr>
          <w:sz w:val="24"/>
          <w:szCs w:val="24"/>
        </w:rPr>
        <w:t xml:space="preserve"> million people require urgent humanitarian assistance, 9.9 million</w:t>
      </w:r>
      <w:r w:rsidR="00B92A01">
        <w:rPr>
          <w:sz w:val="24"/>
          <w:szCs w:val="24"/>
        </w:rPr>
        <w:t xml:space="preserve"> of whom are children. This is </w:t>
      </w:r>
      <w:r>
        <w:rPr>
          <w:sz w:val="24"/>
          <w:szCs w:val="24"/>
        </w:rPr>
        <w:t xml:space="preserve">over </w:t>
      </w:r>
      <w:r w:rsidR="00B92A01" w:rsidRPr="00B92A01">
        <w:rPr>
          <w:sz w:val="24"/>
          <w:szCs w:val="24"/>
          <w:u w:val="single"/>
        </w:rPr>
        <w:t>four f</w:t>
      </w:r>
      <w:r w:rsidR="002104B8" w:rsidRPr="00B92A01">
        <w:rPr>
          <w:sz w:val="24"/>
          <w:szCs w:val="24"/>
          <w:u w:val="single"/>
        </w:rPr>
        <w:t>ifths</w:t>
      </w:r>
      <w:r w:rsidR="002104B8" w:rsidRPr="00B92A01">
        <w:rPr>
          <w:sz w:val="24"/>
          <w:szCs w:val="24"/>
        </w:rPr>
        <w:t xml:space="preserve"> of the entire population</w:t>
      </w:r>
    </w:p>
    <w:p w14:paraId="387BF827" w14:textId="775315A8" w:rsidR="00B92A01" w:rsidRPr="00B92A01" w:rsidRDefault="00D354FF" w:rsidP="00B92A01">
      <w:pPr>
        <w:pStyle w:val="ListParagraph"/>
        <w:numPr>
          <w:ilvl w:val="0"/>
          <w:numId w:val="1"/>
        </w:numPr>
        <w:spacing w:after="90"/>
        <w:ind w:left="357" w:hanging="357"/>
        <w:contextualSpacing w:val="0"/>
        <w:rPr>
          <w:sz w:val="24"/>
          <w:szCs w:val="24"/>
        </w:rPr>
      </w:pPr>
      <w:r>
        <w:rPr>
          <w:sz w:val="24"/>
          <w:szCs w:val="24"/>
        </w:rPr>
        <w:t>15.9</w:t>
      </w:r>
      <w:r w:rsidR="00B92A01" w:rsidRPr="00B92A01">
        <w:rPr>
          <w:sz w:val="24"/>
          <w:szCs w:val="24"/>
        </w:rPr>
        <w:t xml:space="preserve"> million are </w:t>
      </w:r>
      <w:r w:rsidR="008903E6">
        <w:rPr>
          <w:sz w:val="24"/>
          <w:szCs w:val="24"/>
        </w:rPr>
        <w:t>in severe food insecurity</w:t>
      </w:r>
      <w:r w:rsidR="00B92A01" w:rsidRPr="00B92A01">
        <w:rPr>
          <w:sz w:val="24"/>
          <w:szCs w:val="24"/>
        </w:rPr>
        <w:t>, equivalent to the combined populations of London, Birmingham and Glasgow</w:t>
      </w:r>
    </w:p>
    <w:p w14:paraId="06EBD493" w14:textId="77777777" w:rsidR="002104B8" w:rsidRPr="005A52C0" w:rsidRDefault="002104B8" w:rsidP="002104B8">
      <w:pPr>
        <w:pStyle w:val="ListParagraph"/>
        <w:numPr>
          <w:ilvl w:val="0"/>
          <w:numId w:val="1"/>
        </w:numPr>
        <w:spacing w:after="90"/>
        <w:ind w:left="357" w:hanging="357"/>
        <w:contextualSpacing w:val="0"/>
        <w:rPr>
          <w:sz w:val="24"/>
          <w:szCs w:val="24"/>
        </w:rPr>
      </w:pPr>
      <w:r w:rsidRPr="005A52C0">
        <w:rPr>
          <w:sz w:val="24"/>
          <w:szCs w:val="24"/>
        </w:rPr>
        <w:t>3.2 million are internally displaced,</w:t>
      </w:r>
    </w:p>
    <w:p w14:paraId="2046CE2A" w14:textId="50D521E2" w:rsidR="00D354FF" w:rsidRDefault="002104B8" w:rsidP="002104B8">
      <w:pPr>
        <w:pStyle w:val="ListParagraph"/>
        <w:numPr>
          <w:ilvl w:val="0"/>
          <w:numId w:val="1"/>
        </w:numPr>
        <w:spacing w:after="90"/>
        <w:ind w:left="357" w:hanging="357"/>
        <w:contextualSpacing w:val="0"/>
        <w:rPr>
          <w:sz w:val="24"/>
          <w:szCs w:val="24"/>
        </w:rPr>
      </w:pPr>
      <w:r w:rsidRPr="005A52C0">
        <w:rPr>
          <w:sz w:val="24"/>
          <w:szCs w:val="24"/>
        </w:rPr>
        <w:t>19.3 million in need of health care and protection service</w:t>
      </w:r>
      <w:r w:rsidR="00B92A01">
        <w:rPr>
          <w:sz w:val="24"/>
          <w:szCs w:val="24"/>
        </w:rPr>
        <w:t>s</w:t>
      </w:r>
    </w:p>
    <w:p w14:paraId="575FF507" w14:textId="4E01A5DA" w:rsidR="002104B8" w:rsidRDefault="00D354FF" w:rsidP="002104B8">
      <w:pPr>
        <w:pStyle w:val="ListParagraph"/>
        <w:numPr>
          <w:ilvl w:val="0"/>
          <w:numId w:val="1"/>
        </w:numPr>
        <w:spacing w:after="90"/>
        <w:ind w:left="357" w:hanging="357"/>
        <w:contextualSpacing w:val="0"/>
        <w:rPr>
          <w:sz w:val="24"/>
          <w:szCs w:val="24"/>
        </w:rPr>
      </w:pPr>
      <w:r>
        <w:rPr>
          <w:sz w:val="24"/>
          <w:szCs w:val="24"/>
        </w:rPr>
        <w:t>There have been over</w:t>
      </w:r>
      <w:r w:rsidR="00B92A01">
        <w:rPr>
          <w:sz w:val="24"/>
          <w:szCs w:val="24"/>
        </w:rPr>
        <w:t xml:space="preserve"> 1 million </w:t>
      </w:r>
      <w:r>
        <w:rPr>
          <w:sz w:val="24"/>
          <w:szCs w:val="24"/>
        </w:rPr>
        <w:t>suspected</w:t>
      </w:r>
      <w:r w:rsidR="00B92A01">
        <w:rPr>
          <w:sz w:val="24"/>
          <w:szCs w:val="24"/>
        </w:rPr>
        <w:t xml:space="preserve"> cholera</w:t>
      </w:r>
      <w:r>
        <w:rPr>
          <w:sz w:val="24"/>
          <w:szCs w:val="24"/>
        </w:rPr>
        <w:t xml:space="preserve"> cases</w:t>
      </w:r>
    </w:p>
    <w:p w14:paraId="1747EA3B" w14:textId="3F2CC515" w:rsidR="00B92A01" w:rsidRDefault="00B92A01" w:rsidP="00B92A01">
      <w:pPr>
        <w:pStyle w:val="ListParagraph"/>
        <w:numPr>
          <w:ilvl w:val="0"/>
          <w:numId w:val="1"/>
        </w:numPr>
        <w:spacing w:after="90"/>
        <w:ind w:left="357" w:hanging="357"/>
        <w:contextualSpacing w:val="0"/>
        <w:rPr>
          <w:sz w:val="24"/>
          <w:szCs w:val="24"/>
        </w:rPr>
      </w:pPr>
      <w:r w:rsidRPr="00B92A01">
        <w:rPr>
          <w:sz w:val="24"/>
          <w:szCs w:val="24"/>
        </w:rPr>
        <w:t>Teachers, doctors and Government worke</w:t>
      </w:r>
      <w:r w:rsidR="00EF3506">
        <w:rPr>
          <w:sz w:val="24"/>
          <w:szCs w:val="24"/>
        </w:rPr>
        <w:t>rs have not been paid for over 2</w:t>
      </w:r>
      <w:r w:rsidRPr="00B92A01">
        <w:rPr>
          <w:sz w:val="24"/>
          <w:szCs w:val="24"/>
        </w:rPr>
        <w:t xml:space="preserve"> years. Most people in Yemen simply to not have the money to buy what food that is available in markets</w:t>
      </w:r>
      <w:r w:rsidR="00EF5129">
        <w:rPr>
          <w:sz w:val="24"/>
          <w:szCs w:val="24"/>
        </w:rPr>
        <w:t xml:space="preserve"> </w:t>
      </w:r>
    </w:p>
    <w:p w14:paraId="3CF1A75C" w14:textId="30C1EE9A" w:rsidR="007D65CC" w:rsidRDefault="00801E85" w:rsidP="000478CF">
      <w:pPr>
        <w:spacing w:after="90"/>
        <w:rPr>
          <w:b/>
          <w:sz w:val="24"/>
          <w:szCs w:val="24"/>
        </w:rPr>
      </w:pPr>
      <w:r>
        <w:rPr>
          <w:b/>
          <w:sz w:val="24"/>
          <w:szCs w:val="24"/>
        </w:rPr>
        <w:t xml:space="preserve">Humanitarian </w:t>
      </w:r>
      <w:r w:rsidR="00EF5129">
        <w:rPr>
          <w:b/>
          <w:sz w:val="24"/>
          <w:szCs w:val="24"/>
        </w:rPr>
        <w:t>a</w:t>
      </w:r>
      <w:r w:rsidR="007D65CC">
        <w:rPr>
          <w:b/>
          <w:sz w:val="24"/>
          <w:szCs w:val="24"/>
        </w:rPr>
        <w:t>ccess</w:t>
      </w:r>
    </w:p>
    <w:p w14:paraId="1DAE4AAB" w14:textId="77777777" w:rsidR="00801E85" w:rsidRPr="007D65CC" w:rsidRDefault="007D65CC" w:rsidP="000478CF">
      <w:pPr>
        <w:spacing w:after="90"/>
        <w:rPr>
          <w:b/>
          <w:sz w:val="24"/>
          <w:szCs w:val="24"/>
        </w:rPr>
      </w:pPr>
      <w:r>
        <w:rPr>
          <w:sz w:val="24"/>
          <w:szCs w:val="24"/>
        </w:rPr>
        <w:t xml:space="preserve">Aid agencies are reporting that all warring parties are imposing access restrictions to warehouses, </w:t>
      </w:r>
      <w:r w:rsidR="005968DB">
        <w:rPr>
          <w:sz w:val="24"/>
          <w:szCs w:val="24"/>
        </w:rPr>
        <w:t xml:space="preserve">grain </w:t>
      </w:r>
      <w:r>
        <w:rPr>
          <w:sz w:val="24"/>
          <w:szCs w:val="24"/>
        </w:rPr>
        <w:t>mills and for food distribution.  Several main routes necessary for effective transportation of aid remain blocked.</w:t>
      </w:r>
    </w:p>
    <w:p w14:paraId="42733838" w14:textId="3A783625" w:rsidR="000478CF" w:rsidRDefault="000478CF" w:rsidP="000478CF">
      <w:pPr>
        <w:spacing w:after="90"/>
        <w:rPr>
          <w:b/>
          <w:sz w:val="24"/>
          <w:szCs w:val="24"/>
        </w:rPr>
      </w:pPr>
      <w:r w:rsidRPr="000478CF">
        <w:rPr>
          <w:b/>
          <w:sz w:val="24"/>
          <w:szCs w:val="24"/>
        </w:rPr>
        <w:t xml:space="preserve">Imports of </w:t>
      </w:r>
      <w:r w:rsidR="00EF5129">
        <w:rPr>
          <w:b/>
          <w:sz w:val="24"/>
          <w:szCs w:val="24"/>
        </w:rPr>
        <w:t>f</w:t>
      </w:r>
      <w:r w:rsidRPr="000478CF">
        <w:rPr>
          <w:b/>
          <w:sz w:val="24"/>
          <w:szCs w:val="24"/>
        </w:rPr>
        <w:t xml:space="preserve">ood and </w:t>
      </w:r>
      <w:r w:rsidR="00EF5129">
        <w:rPr>
          <w:b/>
          <w:sz w:val="24"/>
          <w:szCs w:val="24"/>
        </w:rPr>
        <w:t>e</w:t>
      </w:r>
      <w:r w:rsidRPr="000478CF">
        <w:rPr>
          <w:b/>
          <w:sz w:val="24"/>
          <w:szCs w:val="24"/>
        </w:rPr>
        <w:t xml:space="preserve">ssential </w:t>
      </w:r>
      <w:r w:rsidR="00EF5129">
        <w:rPr>
          <w:b/>
          <w:sz w:val="24"/>
          <w:szCs w:val="24"/>
        </w:rPr>
        <w:t>g</w:t>
      </w:r>
      <w:r w:rsidRPr="000478CF">
        <w:rPr>
          <w:b/>
          <w:sz w:val="24"/>
          <w:szCs w:val="24"/>
        </w:rPr>
        <w:t>oods</w:t>
      </w:r>
    </w:p>
    <w:p w14:paraId="59409BBA" w14:textId="62B6B473" w:rsidR="000478CF" w:rsidRDefault="000478CF" w:rsidP="00AC7DE8">
      <w:pPr>
        <w:pStyle w:val="ListParagraph"/>
        <w:numPr>
          <w:ilvl w:val="0"/>
          <w:numId w:val="2"/>
        </w:numPr>
        <w:spacing w:after="90"/>
        <w:rPr>
          <w:sz w:val="24"/>
          <w:szCs w:val="24"/>
        </w:rPr>
      </w:pPr>
      <w:r w:rsidRPr="00AC7DE8">
        <w:rPr>
          <w:sz w:val="24"/>
          <w:szCs w:val="24"/>
        </w:rPr>
        <w:t>Commercial</w:t>
      </w:r>
      <w:r w:rsidR="00AC7DE8">
        <w:rPr>
          <w:sz w:val="24"/>
          <w:szCs w:val="24"/>
        </w:rPr>
        <w:t xml:space="preserve"> f</w:t>
      </w:r>
      <w:r w:rsidRPr="00AC7DE8">
        <w:rPr>
          <w:sz w:val="24"/>
          <w:szCs w:val="24"/>
        </w:rPr>
        <w:t xml:space="preserve">ood imports are at their lowest level since July 2016. The Saudi’s have </w:t>
      </w:r>
      <w:proofErr w:type="gramStart"/>
      <w:r w:rsidRPr="00AC7DE8">
        <w:rPr>
          <w:sz w:val="24"/>
          <w:szCs w:val="24"/>
        </w:rPr>
        <w:t>blockaded  the</w:t>
      </w:r>
      <w:proofErr w:type="gramEnd"/>
      <w:r w:rsidRPr="00AC7DE8">
        <w:rPr>
          <w:sz w:val="24"/>
          <w:szCs w:val="24"/>
        </w:rPr>
        <w:t xml:space="preserve"> port of </w:t>
      </w:r>
      <w:proofErr w:type="spellStart"/>
      <w:r w:rsidRPr="00AC7DE8">
        <w:rPr>
          <w:sz w:val="24"/>
          <w:szCs w:val="24"/>
        </w:rPr>
        <w:t>Hudaydah</w:t>
      </w:r>
      <w:proofErr w:type="spellEnd"/>
      <w:r w:rsidRPr="00AC7DE8">
        <w:rPr>
          <w:sz w:val="24"/>
          <w:szCs w:val="24"/>
        </w:rPr>
        <w:t>, through which about 80% of humanitarian and commercial supplied of foo</w:t>
      </w:r>
      <w:r w:rsidR="00AC7DE8" w:rsidRPr="00AC7DE8">
        <w:rPr>
          <w:sz w:val="24"/>
          <w:szCs w:val="24"/>
        </w:rPr>
        <w:t xml:space="preserve">d pass, </w:t>
      </w:r>
      <w:r w:rsidRPr="00AC7DE8">
        <w:rPr>
          <w:sz w:val="24"/>
          <w:szCs w:val="24"/>
        </w:rPr>
        <w:t>since 2015</w:t>
      </w:r>
      <w:r w:rsidR="00AC7DE8" w:rsidRPr="00AC7DE8">
        <w:rPr>
          <w:sz w:val="24"/>
          <w:szCs w:val="24"/>
        </w:rPr>
        <w:t xml:space="preserve">.  In November 2017 the </w:t>
      </w:r>
      <w:r w:rsidRPr="00AC7DE8">
        <w:rPr>
          <w:sz w:val="24"/>
          <w:szCs w:val="24"/>
        </w:rPr>
        <w:t xml:space="preserve">Saudis imposed a total blockade </w:t>
      </w:r>
      <w:r w:rsidR="00AC7DE8" w:rsidRPr="00AC7DE8">
        <w:rPr>
          <w:sz w:val="24"/>
          <w:szCs w:val="24"/>
        </w:rPr>
        <w:t>of the port which was only partially lifted some months</w:t>
      </w:r>
      <w:r w:rsidR="00AC7DE8">
        <w:rPr>
          <w:sz w:val="24"/>
          <w:szCs w:val="24"/>
        </w:rPr>
        <w:t xml:space="preserve"> later</w:t>
      </w:r>
    </w:p>
    <w:p w14:paraId="1EA3112E" w14:textId="77F73B9B" w:rsidR="00AC7DE8" w:rsidRDefault="00AC7DE8" w:rsidP="00AC7DE8">
      <w:pPr>
        <w:pStyle w:val="ListParagraph"/>
        <w:numPr>
          <w:ilvl w:val="0"/>
          <w:numId w:val="2"/>
        </w:numPr>
        <w:spacing w:after="90"/>
        <w:rPr>
          <w:sz w:val="24"/>
          <w:szCs w:val="24"/>
        </w:rPr>
      </w:pPr>
      <w:r>
        <w:rPr>
          <w:sz w:val="24"/>
          <w:szCs w:val="24"/>
        </w:rPr>
        <w:t xml:space="preserve">The Saudis have been stopping commercial containerised cargo, containing essential supplies such a milk powder and cooking oil, from entering </w:t>
      </w:r>
      <w:proofErr w:type="spellStart"/>
      <w:r>
        <w:rPr>
          <w:sz w:val="24"/>
          <w:szCs w:val="24"/>
        </w:rPr>
        <w:t>Hudaydah</w:t>
      </w:r>
      <w:proofErr w:type="spellEnd"/>
      <w:r>
        <w:rPr>
          <w:sz w:val="24"/>
          <w:szCs w:val="24"/>
        </w:rPr>
        <w:t xml:space="preserve"> for over a year</w:t>
      </w:r>
    </w:p>
    <w:p w14:paraId="70D6C6AF" w14:textId="1D87A338" w:rsidR="00AC7DE8" w:rsidRDefault="00AC7DE8" w:rsidP="00AC7DE8">
      <w:pPr>
        <w:pStyle w:val="ListParagraph"/>
        <w:numPr>
          <w:ilvl w:val="0"/>
          <w:numId w:val="2"/>
        </w:numPr>
        <w:spacing w:after="90"/>
        <w:rPr>
          <w:sz w:val="24"/>
          <w:szCs w:val="24"/>
        </w:rPr>
      </w:pPr>
      <w:r>
        <w:rPr>
          <w:sz w:val="24"/>
          <w:szCs w:val="24"/>
        </w:rPr>
        <w:t xml:space="preserve">Some of the largest commercial importers of wheat have stopped exporting to </w:t>
      </w:r>
      <w:proofErr w:type="gramStart"/>
      <w:r>
        <w:rPr>
          <w:sz w:val="24"/>
          <w:szCs w:val="24"/>
        </w:rPr>
        <w:t>Yemen  because</w:t>
      </w:r>
      <w:proofErr w:type="gramEnd"/>
      <w:r>
        <w:rPr>
          <w:sz w:val="24"/>
          <w:szCs w:val="24"/>
        </w:rPr>
        <w:t xml:space="preserve"> </w:t>
      </w:r>
      <w:r w:rsidR="00EF5129">
        <w:rPr>
          <w:sz w:val="24"/>
          <w:szCs w:val="24"/>
        </w:rPr>
        <w:t xml:space="preserve">they </w:t>
      </w:r>
      <w:r>
        <w:rPr>
          <w:sz w:val="24"/>
          <w:szCs w:val="24"/>
        </w:rPr>
        <w:t>are not able to obtain ‘letters of credit’ from the Yemini Government to guarantee payment.</w:t>
      </w:r>
      <w:r w:rsidR="00EF5129">
        <w:rPr>
          <w:sz w:val="24"/>
          <w:szCs w:val="24"/>
        </w:rPr>
        <w:t xml:space="preserve"> </w:t>
      </w:r>
    </w:p>
    <w:p w14:paraId="7A911185" w14:textId="25A2C2A3" w:rsidR="00801E85" w:rsidRPr="00801E85" w:rsidRDefault="00801E85" w:rsidP="00801E85">
      <w:pPr>
        <w:rPr>
          <w:b/>
          <w:sz w:val="24"/>
          <w:szCs w:val="24"/>
        </w:rPr>
      </w:pPr>
      <w:r w:rsidRPr="00801E85">
        <w:rPr>
          <w:b/>
          <w:sz w:val="24"/>
          <w:szCs w:val="24"/>
        </w:rPr>
        <w:t xml:space="preserve">Continued </w:t>
      </w:r>
      <w:r w:rsidR="00EF5129">
        <w:rPr>
          <w:b/>
          <w:sz w:val="24"/>
          <w:szCs w:val="24"/>
        </w:rPr>
        <w:t>f</w:t>
      </w:r>
      <w:r w:rsidRPr="00801E85">
        <w:rPr>
          <w:b/>
          <w:sz w:val="24"/>
          <w:szCs w:val="24"/>
        </w:rPr>
        <w:t xml:space="preserve">ighting and </w:t>
      </w:r>
      <w:r w:rsidR="00EF5129">
        <w:rPr>
          <w:b/>
          <w:sz w:val="24"/>
          <w:szCs w:val="24"/>
        </w:rPr>
        <w:t>a</w:t>
      </w:r>
      <w:r w:rsidRPr="00801E85">
        <w:rPr>
          <w:b/>
          <w:sz w:val="24"/>
          <w:szCs w:val="24"/>
        </w:rPr>
        <w:t>irstrikes</w:t>
      </w:r>
    </w:p>
    <w:p w14:paraId="2A5A1587" w14:textId="5B3CFBE9" w:rsidR="002104B8" w:rsidRPr="00801E85" w:rsidRDefault="00801E85" w:rsidP="002104B8">
      <w:pPr>
        <w:pStyle w:val="ListParagraph"/>
        <w:numPr>
          <w:ilvl w:val="0"/>
          <w:numId w:val="1"/>
        </w:numPr>
        <w:rPr>
          <w:sz w:val="24"/>
          <w:szCs w:val="24"/>
        </w:rPr>
      </w:pPr>
      <w:r w:rsidRPr="00801E85">
        <w:rPr>
          <w:sz w:val="24"/>
          <w:szCs w:val="24"/>
        </w:rPr>
        <w:t xml:space="preserve">The ceasefire in </w:t>
      </w:r>
      <w:proofErr w:type="spellStart"/>
      <w:r w:rsidRPr="00801E85">
        <w:rPr>
          <w:sz w:val="24"/>
          <w:szCs w:val="24"/>
        </w:rPr>
        <w:t>Hudaydah</w:t>
      </w:r>
      <w:proofErr w:type="spellEnd"/>
      <w:r w:rsidRPr="00801E85">
        <w:rPr>
          <w:sz w:val="24"/>
          <w:szCs w:val="24"/>
        </w:rPr>
        <w:t>, negotiated by British UN Envoy, Martin Griffiths, is holding, however</w:t>
      </w:r>
      <w:r>
        <w:rPr>
          <w:sz w:val="24"/>
          <w:szCs w:val="24"/>
        </w:rPr>
        <w:t xml:space="preserve"> t</w:t>
      </w:r>
      <w:r w:rsidR="002104B8" w:rsidRPr="00801E85">
        <w:rPr>
          <w:sz w:val="24"/>
          <w:szCs w:val="24"/>
        </w:rPr>
        <w:t xml:space="preserve">he war goes on </w:t>
      </w:r>
      <w:r>
        <w:rPr>
          <w:sz w:val="24"/>
          <w:szCs w:val="24"/>
        </w:rPr>
        <w:t xml:space="preserve">in the rest of the country </w:t>
      </w:r>
      <w:r w:rsidR="002104B8" w:rsidRPr="00801E85">
        <w:rPr>
          <w:sz w:val="24"/>
          <w:szCs w:val="24"/>
        </w:rPr>
        <w:t>with continued airstrikes an</w:t>
      </w:r>
      <w:r w:rsidR="00B92A01" w:rsidRPr="00801E85">
        <w:rPr>
          <w:sz w:val="24"/>
          <w:szCs w:val="24"/>
        </w:rPr>
        <w:t>d shelling in populated areas and also</w:t>
      </w:r>
      <w:r w:rsidR="002104B8" w:rsidRPr="00801E85">
        <w:rPr>
          <w:sz w:val="24"/>
          <w:szCs w:val="24"/>
        </w:rPr>
        <w:t xml:space="preserve"> hundreds of thousands of land mines laid by Houthi forces which are taking their toll on civilians</w:t>
      </w:r>
    </w:p>
    <w:p w14:paraId="5CF89968" w14:textId="255F7CA1" w:rsidR="00D354FF" w:rsidRDefault="00D354FF" w:rsidP="00D354FF">
      <w:pPr>
        <w:pStyle w:val="ListParagraph"/>
        <w:numPr>
          <w:ilvl w:val="0"/>
          <w:numId w:val="1"/>
        </w:numPr>
        <w:spacing w:after="90"/>
        <w:ind w:left="357" w:hanging="357"/>
        <w:contextualSpacing w:val="0"/>
        <w:rPr>
          <w:sz w:val="24"/>
          <w:szCs w:val="24"/>
        </w:rPr>
      </w:pPr>
      <w:r w:rsidRPr="00D354FF">
        <w:rPr>
          <w:sz w:val="24"/>
          <w:szCs w:val="24"/>
        </w:rPr>
        <w:t xml:space="preserve">According to </w:t>
      </w:r>
      <w:r w:rsidR="005968DB">
        <w:rPr>
          <w:sz w:val="24"/>
          <w:szCs w:val="24"/>
        </w:rPr>
        <w:t xml:space="preserve">the report by the Group of UN Eminent Experts, appointed by the Office of the </w:t>
      </w:r>
      <w:r w:rsidRPr="00D354FF">
        <w:rPr>
          <w:sz w:val="24"/>
          <w:szCs w:val="24"/>
        </w:rPr>
        <w:t xml:space="preserve">United Nations </w:t>
      </w:r>
      <w:r w:rsidR="005968DB">
        <w:rPr>
          <w:sz w:val="24"/>
          <w:szCs w:val="24"/>
        </w:rPr>
        <w:t xml:space="preserve">High Commissioner for </w:t>
      </w:r>
      <w:r w:rsidRPr="00D354FF">
        <w:rPr>
          <w:sz w:val="24"/>
          <w:szCs w:val="24"/>
        </w:rPr>
        <w:t>Human Rights</w:t>
      </w:r>
      <w:r w:rsidR="005968DB">
        <w:rPr>
          <w:sz w:val="24"/>
          <w:szCs w:val="24"/>
        </w:rPr>
        <w:t>,</w:t>
      </w:r>
      <w:r w:rsidRPr="00D354FF">
        <w:rPr>
          <w:sz w:val="24"/>
          <w:szCs w:val="24"/>
        </w:rPr>
        <w:t xml:space="preserve"> since March 2015 up to 23 August 2018, 6,660 civilians were killed and 10,563 injured; however, the real figures are likely to be significantly higher</w:t>
      </w:r>
      <w:r>
        <w:rPr>
          <w:sz w:val="24"/>
          <w:szCs w:val="24"/>
        </w:rPr>
        <w:t xml:space="preserve">; </w:t>
      </w:r>
      <w:r w:rsidR="00B92A01" w:rsidRPr="00D354FF">
        <w:rPr>
          <w:sz w:val="24"/>
          <w:szCs w:val="24"/>
        </w:rPr>
        <w:t>with coalition airstrikes continuing to be leading cause of child casualties as well as overall civilian casualties</w:t>
      </w:r>
      <w:r w:rsidR="00EF5129">
        <w:rPr>
          <w:sz w:val="24"/>
          <w:szCs w:val="24"/>
        </w:rPr>
        <w:t xml:space="preserve"> </w:t>
      </w:r>
    </w:p>
    <w:p w14:paraId="482221EB" w14:textId="4D99082A" w:rsidR="00B92A01" w:rsidRPr="00D354FF" w:rsidRDefault="00B92A01" w:rsidP="00D354FF">
      <w:pPr>
        <w:pStyle w:val="ListParagraph"/>
        <w:numPr>
          <w:ilvl w:val="0"/>
          <w:numId w:val="1"/>
        </w:numPr>
        <w:spacing w:after="90"/>
        <w:ind w:left="357" w:hanging="357"/>
        <w:contextualSpacing w:val="0"/>
        <w:rPr>
          <w:sz w:val="24"/>
          <w:szCs w:val="24"/>
        </w:rPr>
      </w:pPr>
      <w:r w:rsidRPr="00D354FF">
        <w:rPr>
          <w:sz w:val="24"/>
          <w:szCs w:val="24"/>
        </w:rPr>
        <w:lastRenderedPageBreak/>
        <w:t>The figures are a conservative estimate, with some aid organisations putting the real figure at 50,000</w:t>
      </w:r>
    </w:p>
    <w:p w14:paraId="607C06DE" w14:textId="02DB0A07" w:rsidR="00B92A01" w:rsidRPr="00B92A01" w:rsidRDefault="00B92A01" w:rsidP="00B92A01">
      <w:pPr>
        <w:pStyle w:val="ListParagraph"/>
        <w:numPr>
          <w:ilvl w:val="0"/>
          <w:numId w:val="1"/>
        </w:numPr>
        <w:spacing w:after="90"/>
        <w:ind w:left="357" w:hanging="357"/>
        <w:contextualSpacing w:val="0"/>
        <w:rPr>
          <w:sz w:val="24"/>
          <w:szCs w:val="24"/>
        </w:rPr>
      </w:pPr>
      <w:r w:rsidRPr="00B92A01">
        <w:rPr>
          <w:sz w:val="24"/>
          <w:szCs w:val="24"/>
        </w:rPr>
        <w:t>The UN Panel of Experts on Yemen</w:t>
      </w:r>
      <w:r w:rsidR="005968DB">
        <w:rPr>
          <w:sz w:val="24"/>
          <w:szCs w:val="24"/>
        </w:rPr>
        <w:t>,</w:t>
      </w:r>
      <w:r w:rsidRPr="00B92A01">
        <w:rPr>
          <w:sz w:val="24"/>
          <w:szCs w:val="24"/>
        </w:rPr>
        <w:t xml:space="preserve"> appointed by the Security Council</w:t>
      </w:r>
      <w:r w:rsidR="005968DB">
        <w:rPr>
          <w:sz w:val="24"/>
          <w:szCs w:val="24"/>
        </w:rPr>
        <w:t>,</w:t>
      </w:r>
      <w:r w:rsidRPr="00B92A01">
        <w:rPr>
          <w:sz w:val="24"/>
          <w:szCs w:val="24"/>
        </w:rPr>
        <w:t xml:space="preserve"> report that in the past three years Saudi air strikes have hit residential areas, markets, funerals, weddings, detention facilities, civilian boats, hospitals and also civilian infrastructure including water treatment plants and power stations</w:t>
      </w:r>
    </w:p>
    <w:p w14:paraId="11204BF7" w14:textId="281C6F0F" w:rsidR="00B92A01" w:rsidRPr="00B92A01" w:rsidRDefault="00B92A01" w:rsidP="00B92A01">
      <w:pPr>
        <w:pStyle w:val="ListParagraph"/>
        <w:numPr>
          <w:ilvl w:val="0"/>
          <w:numId w:val="1"/>
        </w:numPr>
        <w:spacing w:after="90"/>
        <w:ind w:left="357" w:hanging="357"/>
        <w:contextualSpacing w:val="0"/>
        <w:rPr>
          <w:sz w:val="24"/>
          <w:szCs w:val="24"/>
        </w:rPr>
      </w:pPr>
      <w:r w:rsidRPr="00B92A01">
        <w:rPr>
          <w:sz w:val="24"/>
          <w:szCs w:val="24"/>
        </w:rPr>
        <w:t>The UN Panel considered it almost certain that the coalition did not meet international humanitarian law requirements of proportionality and precautions in a number of airstrikes. The Panel considered that some of the attacks may amount to war crimes</w:t>
      </w:r>
    </w:p>
    <w:p w14:paraId="1F0F09FD" w14:textId="77777777" w:rsidR="00B92A01" w:rsidRPr="00B92A01" w:rsidRDefault="00B92A01" w:rsidP="00B92A01">
      <w:pPr>
        <w:pStyle w:val="ListParagraph"/>
        <w:numPr>
          <w:ilvl w:val="0"/>
          <w:numId w:val="1"/>
        </w:numPr>
        <w:spacing w:after="90"/>
        <w:ind w:left="357" w:hanging="357"/>
        <w:contextualSpacing w:val="0"/>
        <w:rPr>
          <w:sz w:val="24"/>
          <w:szCs w:val="24"/>
        </w:rPr>
      </w:pPr>
      <w:r w:rsidRPr="00B92A01">
        <w:rPr>
          <w:sz w:val="24"/>
          <w:szCs w:val="24"/>
        </w:rPr>
        <w:t>The British UN Envoy for Yemen, Martin Griffiths, has successfully negotiated a fragile ceasefire in and around the aid lifeline P</w:t>
      </w:r>
      <w:r>
        <w:rPr>
          <w:sz w:val="24"/>
          <w:szCs w:val="24"/>
        </w:rPr>
        <w:t xml:space="preserve">ort City of </w:t>
      </w:r>
      <w:proofErr w:type="spellStart"/>
      <w:r>
        <w:rPr>
          <w:sz w:val="24"/>
          <w:szCs w:val="24"/>
        </w:rPr>
        <w:t>Hudaydah</w:t>
      </w:r>
      <w:proofErr w:type="spellEnd"/>
      <w:r w:rsidRPr="00B92A01">
        <w:rPr>
          <w:sz w:val="24"/>
          <w:szCs w:val="24"/>
        </w:rPr>
        <w:t xml:space="preserve"> </w:t>
      </w:r>
    </w:p>
    <w:p w14:paraId="1EFEFEC9" w14:textId="45D3B67E" w:rsidR="00B92A01" w:rsidRDefault="00B92A01" w:rsidP="00B92A01">
      <w:pPr>
        <w:pStyle w:val="ListParagraph"/>
        <w:numPr>
          <w:ilvl w:val="0"/>
          <w:numId w:val="1"/>
        </w:numPr>
        <w:spacing w:after="90"/>
        <w:ind w:left="357" w:hanging="357"/>
        <w:contextualSpacing w:val="0"/>
        <w:rPr>
          <w:sz w:val="24"/>
          <w:szCs w:val="24"/>
        </w:rPr>
      </w:pPr>
      <w:proofErr w:type="gramStart"/>
      <w:r w:rsidRPr="00B92A01">
        <w:rPr>
          <w:sz w:val="24"/>
          <w:szCs w:val="24"/>
        </w:rPr>
        <w:t>However</w:t>
      </w:r>
      <w:proofErr w:type="gramEnd"/>
      <w:r w:rsidRPr="00B92A01">
        <w:rPr>
          <w:sz w:val="24"/>
          <w:szCs w:val="24"/>
        </w:rPr>
        <w:t xml:space="preserve"> fighting continues on the rest of Yemen and the Saudis are still dropping British and US bombs from British and US aircraf</w:t>
      </w:r>
      <w:r w:rsidR="00EF5129">
        <w:rPr>
          <w:sz w:val="24"/>
          <w:szCs w:val="24"/>
        </w:rPr>
        <w:t>t</w:t>
      </w:r>
    </w:p>
    <w:p w14:paraId="3781309F" w14:textId="1099D7EB" w:rsidR="005968DB" w:rsidRDefault="005968DB" w:rsidP="00B92A01">
      <w:pPr>
        <w:pStyle w:val="ListParagraph"/>
        <w:numPr>
          <w:ilvl w:val="0"/>
          <w:numId w:val="1"/>
        </w:numPr>
        <w:spacing w:after="90"/>
        <w:ind w:left="357" w:hanging="357"/>
        <w:contextualSpacing w:val="0"/>
        <w:rPr>
          <w:sz w:val="24"/>
          <w:szCs w:val="24"/>
        </w:rPr>
      </w:pPr>
      <w:r>
        <w:rPr>
          <w:sz w:val="24"/>
          <w:szCs w:val="24"/>
        </w:rPr>
        <w:t xml:space="preserve">In some cases of airstrikes against civilians and civilian objects the UN Panel of Experts were able to identify the bomb or missile used and its supplier. </w:t>
      </w:r>
      <w:proofErr w:type="spellStart"/>
      <w:r>
        <w:rPr>
          <w:sz w:val="24"/>
          <w:szCs w:val="24"/>
        </w:rPr>
        <w:t>Paveway</w:t>
      </w:r>
      <w:proofErr w:type="spellEnd"/>
      <w:r>
        <w:rPr>
          <w:sz w:val="24"/>
          <w:szCs w:val="24"/>
        </w:rPr>
        <w:t xml:space="preserve"> precision bombs were used in the majority of cases, some of them supplied by the UK</w:t>
      </w:r>
      <w:r w:rsidR="00EF5129">
        <w:rPr>
          <w:sz w:val="24"/>
          <w:szCs w:val="24"/>
        </w:rPr>
        <w:t xml:space="preserve"> </w:t>
      </w:r>
    </w:p>
    <w:p w14:paraId="7233282A" w14:textId="78FD192D" w:rsidR="005968DB" w:rsidRPr="00B92A01" w:rsidRDefault="005968DB" w:rsidP="00B92A01">
      <w:pPr>
        <w:pStyle w:val="ListParagraph"/>
        <w:numPr>
          <w:ilvl w:val="0"/>
          <w:numId w:val="1"/>
        </w:numPr>
        <w:spacing w:after="90"/>
        <w:ind w:left="357" w:hanging="357"/>
        <w:contextualSpacing w:val="0"/>
        <w:rPr>
          <w:sz w:val="24"/>
          <w:szCs w:val="24"/>
        </w:rPr>
      </w:pPr>
      <w:r>
        <w:rPr>
          <w:sz w:val="24"/>
          <w:szCs w:val="24"/>
        </w:rPr>
        <w:t>The UK</w:t>
      </w:r>
      <w:r w:rsidR="00A83D8E">
        <w:rPr>
          <w:sz w:val="24"/>
          <w:szCs w:val="24"/>
        </w:rPr>
        <w:t xml:space="preserve"> Government has issued licences for the unlimited supply of </w:t>
      </w:r>
      <w:proofErr w:type="spellStart"/>
      <w:r w:rsidR="00A83D8E">
        <w:rPr>
          <w:sz w:val="24"/>
          <w:szCs w:val="24"/>
        </w:rPr>
        <w:t>Paveway</w:t>
      </w:r>
      <w:proofErr w:type="spellEnd"/>
      <w:r w:rsidR="00A83D8E">
        <w:rPr>
          <w:sz w:val="24"/>
          <w:szCs w:val="24"/>
        </w:rPr>
        <w:t xml:space="preserve"> bombs and Storm Shadow and Brimstone air-to surface missiles.  The Government refuse to provide data on the number of bombs and missiles supplied, however it is estimated that nearly 4,000 have been supplied to Saudi Arabia to date</w:t>
      </w:r>
      <w:bookmarkStart w:id="0" w:name="_GoBack"/>
      <w:bookmarkEnd w:id="0"/>
    </w:p>
    <w:sectPr w:rsidR="005968DB" w:rsidRPr="00B92A01" w:rsidSect="00B92A01">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3E2A"/>
    <w:multiLevelType w:val="hybridMultilevel"/>
    <w:tmpl w:val="49D4C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7B6D84"/>
    <w:multiLevelType w:val="hybridMultilevel"/>
    <w:tmpl w:val="5ADC3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84385"/>
    <w:rsid w:val="000478CF"/>
    <w:rsid w:val="001820A5"/>
    <w:rsid w:val="002104B8"/>
    <w:rsid w:val="00323995"/>
    <w:rsid w:val="0039769E"/>
    <w:rsid w:val="00444036"/>
    <w:rsid w:val="00446466"/>
    <w:rsid w:val="00584385"/>
    <w:rsid w:val="005968DB"/>
    <w:rsid w:val="007D65CC"/>
    <w:rsid w:val="00801E85"/>
    <w:rsid w:val="008154C5"/>
    <w:rsid w:val="008903E6"/>
    <w:rsid w:val="008C372A"/>
    <w:rsid w:val="00A83D8E"/>
    <w:rsid w:val="00AC7DE8"/>
    <w:rsid w:val="00B31D02"/>
    <w:rsid w:val="00B92A01"/>
    <w:rsid w:val="00D354FF"/>
    <w:rsid w:val="00EF3506"/>
    <w:rsid w:val="00EF5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CF73"/>
  <w15:docId w15:val="{DB1AA416-8090-4405-81EE-557556C2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Laurel Hart</cp:lastModifiedBy>
  <cp:revision>4</cp:revision>
  <dcterms:created xsi:type="dcterms:W3CDTF">2019-03-12T13:54:00Z</dcterms:created>
  <dcterms:modified xsi:type="dcterms:W3CDTF">2019-03-12T15:06:00Z</dcterms:modified>
</cp:coreProperties>
</file>